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593" w:rsidRDefault="00D63593" w:rsidP="00D63593">
      <w:pPr>
        <w:pStyle w:val="ConsPlusNormal"/>
        <w:widowControl/>
        <w:ind w:firstLine="0"/>
        <w:jc w:val="right"/>
        <w:outlineLvl w:val="1"/>
      </w:pPr>
      <w:r>
        <w:t>Приложение N 2б</w:t>
      </w:r>
    </w:p>
    <w:p w:rsidR="00D63593" w:rsidRDefault="00D63593" w:rsidP="00D63593">
      <w:pPr>
        <w:pStyle w:val="ConsPlusNormal"/>
        <w:widowControl/>
        <w:ind w:firstLine="0"/>
        <w:jc w:val="right"/>
      </w:pPr>
      <w:r>
        <w:t>к приказу ФАС России</w:t>
      </w:r>
    </w:p>
    <w:p w:rsidR="00D63593" w:rsidRDefault="00D63593" w:rsidP="00D63593">
      <w:pPr>
        <w:pStyle w:val="ConsPlusNormal"/>
        <w:widowControl/>
        <w:ind w:firstLine="0"/>
        <w:jc w:val="right"/>
      </w:pPr>
      <w:r>
        <w:t>от 23.12.2011 N 893</w:t>
      </w:r>
    </w:p>
    <w:p w:rsidR="00D63593" w:rsidRDefault="00D63593" w:rsidP="00D63593">
      <w:pPr>
        <w:pStyle w:val="ConsPlusNormal"/>
        <w:widowControl/>
        <w:ind w:firstLine="540"/>
        <w:jc w:val="both"/>
      </w:pPr>
    </w:p>
    <w:p w:rsidR="00D63593" w:rsidRDefault="00D63593" w:rsidP="00D63593">
      <w:pPr>
        <w:pStyle w:val="ConsPlusTitle"/>
        <w:widowControl/>
        <w:jc w:val="center"/>
      </w:pPr>
      <w:r>
        <w:t>ИНФОРМАЦИЯ</w:t>
      </w:r>
    </w:p>
    <w:p w:rsidR="00D63593" w:rsidRDefault="00D63593" w:rsidP="00D63593">
      <w:pPr>
        <w:pStyle w:val="ConsPlusTitle"/>
        <w:widowControl/>
        <w:jc w:val="center"/>
      </w:pPr>
      <w:r>
        <w:t>О РЕГИСТРАЦИИ И ХОДЕ РЕАЛИЗАЦИИ ЗАЯВОК НА ДОСТУП К УСЛУГАМ</w:t>
      </w:r>
    </w:p>
    <w:p w:rsidR="00D63593" w:rsidRDefault="00D63593" w:rsidP="00D63593">
      <w:pPr>
        <w:pStyle w:val="ConsPlusTitle"/>
        <w:widowControl/>
        <w:jc w:val="center"/>
      </w:pPr>
      <w:r>
        <w:t>ПО ТРАНСПОРТИРОВКЕ ГАЗА ПО ГАЗОРАСПРЕДЕЛИТЕЛЬНЫМ СЕТЯМ</w:t>
      </w:r>
    </w:p>
    <w:p w:rsidR="00D63593" w:rsidRDefault="009B1DB0" w:rsidP="00D63593">
      <w:pPr>
        <w:pStyle w:val="ConsPlusTitle"/>
        <w:widowControl/>
        <w:jc w:val="center"/>
      </w:pPr>
      <w:r>
        <w:t>ПО КРАТКОСРОЧНЫМ ДОГОВОРАМ ЗА 4</w:t>
      </w:r>
      <w:bookmarkStart w:id="0" w:name="_GoBack"/>
      <w:bookmarkEnd w:id="0"/>
      <w:r w:rsidR="00032263">
        <w:t xml:space="preserve"> КВАРТАЛ 2013</w:t>
      </w:r>
      <w:r w:rsidR="00D63593">
        <w:t xml:space="preserve"> г.</w:t>
      </w:r>
    </w:p>
    <w:p w:rsidR="00D63593" w:rsidRDefault="00D63593" w:rsidP="00D63593">
      <w:pPr>
        <w:pStyle w:val="ConsPlusNormal"/>
        <w:widowControl/>
        <w:ind w:firstLine="540"/>
        <w:jc w:val="both"/>
      </w:pPr>
    </w:p>
    <w:tbl>
      <w:tblPr>
        <w:tblW w:w="25650" w:type="dxa"/>
        <w:tblInd w:w="-1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657"/>
        <w:gridCol w:w="1417"/>
        <w:gridCol w:w="1418"/>
        <w:gridCol w:w="992"/>
        <w:gridCol w:w="992"/>
        <w:gridCol w:w="992"/>
        <w:gridCol w:w="1134"/>
        <w:gridCol w:w="1134"/>
        <w:gridCol w:w="1134"/>
        <w:gridCol w:w="1134"/>
        <w:gridCol w:w="1276"/>
        <w:gridCol w:w="3325"/>
        <w:gridCol w:w="1215"/>
        <w:gridCol w:w="1215"/>
        <w:gridCol w:w="1215"/>
        <w:gridCol w:w="1080"/>
        <w:gridCol w:w="1350"/>
        <w:gridCol w:w="1080"/>
        <w:gridCol w:w="1350"/>
      </w:tblGrid>
      <w:tr w:rsidR="00D63593" w:rsidTr="004603A3">
        <w:trPr>
          <w:cantSplit/>
          <w:trHeight w:val="10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Наименование  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Зона входа в </w:t>
            </w:r>
            <w:r>
              <w:br/>
            </w:r>
            <w:proofErr w:type="spellStart"/>
            <w:r>
              <w:t>газораспр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  <w:t xml:space="preserve">делительную  </w:t>
            </w:r>
            <w:r>
              <w:br/>
              <w:t xml:space="preserve">сеть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Зона выхода </w:t>
            </w:r>
            <w:r>
              <w:br/>
              <w:t xml:space="preserve">из </w:t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пределитель</w:t>
            </w:r>
            <w:proofErr w:type="spellEnd"/>
            <w:r>
              <w:t>-</w:t>
            </w:r>
            <w:r>
              <w:br/>
              <w:t xml:space="preserve">ной сети    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Количество пост</w:t>
            </w:r>
            <w:proofErr w:type="gramStart"/>
            <w:r>
              <w:t>у-</w:t>
            </w:r>
            <w:proofErr w:type="gramEnd"/>
            <w:r>
              <w:br/>
              <w:t xml:space="preserve">пивших заявок на </w:t>
            </w:r>
            <w:r>
              <w:br/>
              <w:t xml:space="preserve">транспортировку  </w:t>
            </w:r>
            <w:r>
              <w:br/>
              <w:t xml:space="preserve">газа по </w:t>
            </w:r>
            <w:proofErr w:type="spellStart"/>
            <w:r>
              <w:t>газорас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пределительной</w:t>
            </w:r>
            <w:proofErr w:type="spellEnd"/>
            <w:r>
              <w:t xml:space="preserve">   </w:t>
            </w:r>
            <w:r>
              <w:br/>
              <w:t xml:space="preserve">сети, шт.     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  </w:t>
            </w:r>
            <w:r>
              <w:br/>
              <w:t xml:space="preserve">в соответствии  </w:t>
            </w:r>
            <w:r>
              <w:br/>
              <w:t xml:space="preserve">с поступившими  </w:t>
            </w:r>
            <w:r>
              <w:br/>
              <w:t xml:space="preserve">заявками,     </w:t>
            </w:r>
            <w:r>
              <w:br/>
              <w:t xml:space="preserve">млн. куб. м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Количество </w:t>
            </w:r>
            <w:proofErr w:type="spellStart"/>
            <w:r>
              <w:t>откл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ненных</w:t>
            </w:r>
            <w:proofErr w:type="spellEnd"/>
            <w:r>
              <w:t xml:space="preserve"> заявок на </w:t>
            </w:r>
            <w:r>
              <w:br/>
              <w:t xml:space="preserve">транспортировку  </w:t>
            </w:r>
            <w:r>
              <w:br/>
              <w:t xml:space="preserve">газа по </w:t>
            </w:r>
            <w:proofErr w:type="spellStart"/>
            <w:r>
              <w:t>газорас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пределительной</w:t>
            </w:r>
            <w:proofErr w:type="spellEnd"/>
            <w:r>
              <w:t xml:space="preserve">   </w:t>
            </w:r>
            <w:r>
              <w:br/>
              <w:t xml:space="preserve">сети, шт.        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  </w:t>
            </w:r>
            <w:r>
              <w:br/>
              <w:t xml:space="preserve">в соответствии  </w:t>
            </w:r>
            <w:r>
              <w:br/>
              <w:t xml:space="preserve">с отклоненными 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45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Количество н</w:t>
            </w:r>
            <w:proofErr w:type="gramStart"/>
            <w:r>
              <w:t>а-</w:t>
            </w:r>
            <w:proofErr w:type="gramEnd"/>
            <w:r>
              <w:t xml:space="preserve">  </w:t>
            </w:r>
            <w:r>
              <w:br/>
            </w:r>
            <w:proofErr w:type="spellStart"/>
            <w:r>
              <w:t>ходящихся</w:t>
            </w:r>
            <w:proofErr w:type="spellEnd"/>
            <w:r>
              <w:t xml:space="preserve"> на    </w:t>
            </w:r>
            <w:r>
              <w:br/>
              <w:t xml:space="preserve">рассмотрении    </w:t>
            </w:r>
            <w:r>
              <w:br/>
              <w:t>заявок на транс-</w:t>
            </w:r>
            <w:r>
              <w:br/>
            </w:r>
            <w:proofErr w:type="spellStart"/>
            <w:r>
              <w:t>портировку</w:t>
            </w:r>
            <w:proofErr w:type="spellEnd"/>
            <w:r>
              <w:t xml:space="preserve"> газа </w:t>
            </w:r>
            <w:r>
              <w:br/>
              <w:t xml:space="preserve">по </w:t>
            </w:r>
            <w:proofErr w:type="spellStart"/>
            <w:r>
              <w:t>газораспре</w:t>
            </w:r>
            <w:proofErr w:type="spellEnd"/>
            <w:r>
              <w:t xml:space="preserve">-  </w:t>
            </w:r>
            <w:r>
              <w:br/>
              <w:t xml:space="preserve">делительной     </w:t>
            </w:r>
            <w:r>
              <w:br/>
              <w:t xml:space="preserve">сети, шт.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 </w:t>
            </w:r>
            <w:r>
              <w:br/>
              <w:t xml:space="preserve">находящимися   </w:t>
            </w:r>
            <w:r>
              <w:br/>
              <w:t xml:space="preserve">на рассмотрении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Количество удо</w:t>
            </w:r>
            <w:proofErr w:type="gramStart"/>
            <w:r>
              <w:t>в-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летворенных</w:t>
            </w:r>
            <w:proofErr w:type="spellEnd"/>
            <w:r>
              <w:t xml:space="preserve"> </w:t>
            </w:r>
            <w:proofErr w:type="spellStart"/>
            <w:r>
              <w:t>зая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вок</w:t>
            </w:r>
            <w:proofErr w:type="spellEnd"/>
            <w:r>
              <w:t xml:space="preserve"> на </w:t>
            </w:r>
            <w:proofErr w:type="spellStart"/>
            <w:r>
              <w:t>транспор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тировку</w:t>
            </w:r>
            <w:proofErr w:type="spellEnd"/>
            <w:r>
              <w:t xml:space="preserve"> газа по  </w:t>
            </w:r>
            <w:r>
              <w:br/>
            </w:r>
            <w:proofErr w:type="spellStart"/>
            <w:r>
              <w:t>газораспредели</w:t>
            </w:r>
            <w:proofErr w:type="spellEnd"/>
            <w:r>
              <w:t xml:space="preserve">-  </w:t>
            </w:r>
            <w:r>
              <w:br/>
              <w:t xml:space="preserve">тельной сети,    </w:t>
            </w:r>
            <w:r>
              <w:br/>
              <w:t xml:space="preserve">шт.      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 </w:t>
            </w:r>
            <w:r>
              <w:br/>
              <w:t xml:space="preserve">удовлетворенными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165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2       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3      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4      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5     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6     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7        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8        </w:t>
            </w:r>
          </w:p>
        </w:tc>
        <w:tc>
          <w:tcPr>
            <w:tcW w:w="45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9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10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11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12        </w:t>
            </w:r>
          </w:p>
        </w:tc>
      </w:tr>
      <w:tr w:rsidR="00D63593" w:rsidTr="004603A3">
        <w:trPr>
          <w:cantSplit/>
          <w:trHeight w:val="60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</w:tbl>
    <w:p w:rsidR="00255D48" w:rsidRDefault="00255D48"/>
    <w:sectPr w:rsidR="00255D48" w:rsidSect="00D6359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C12"/>
    <w:rsid w:val="00032263"/>
    <w:rsid w:val="00255D48"/>
    <w:rsid w:val="007E7EC7"/>
    <w:rsid w:val="009B1DB0"/>
    <w:rsid w:val="00B51C12"/>
    <w:rsid w:val="00C3381F"/>
    <w:rsid w:val="00D63593"/>
    <w:rsid w:val="00F41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593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35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635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593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35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635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504</Words>
  <Characters>2876</Characters>
  <Application>Microsoft Office Word</Application>
  <DocSecurity>0</DocSecurity>
  <Lines>23</Lines>
  <Paragraphs>6</Paragraphs>
  <ScaleCrop>false</ScaleCrop>
  <Company>Omskoblgaz</Company>
  <LinksUpToDate>false</LinksUpToDate>
  <CharactersWithSpaces>3374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2013-02-25T03:41:00Z</dcterms:created>
  <dcterms:modified xsi:type="dcterms:W3CDTF">2014-02-03T01:49:00Z</dcterms:modified>
</cp:coreProperties>
</file>